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2ED" w:rsidRPr="00375FC0" w:rsidRDefault="007442ED" w:rsidP="007442ED">
      <w:pPr>
        <w:shd w:val="clear" w:color="auto" w:fill="FFFFFF"/>
        <w:jc w:val="right"/>
        <w:rPr>
          <w:bCs/>
          <w:spacing w:val="-19"/>
          <w:szCs w:val="28"/>
        </w:rPr>
      </w:pPr>
      <w:r w:rsidRPr="00375FC0">
        <w:rPr>
          <w:bCs/>
          <w:spacing w:val="-19"/>
          <w:szCs w:val="28"/>
        </w:rPr>
        <w:t>Ф.7.11-18</w:t>
      </w:r>
    </w:p>
    <w:p w:rsidR="007442ED" w:rsidRPr="00EF3720" w:rsidRDefault="007442ED" w:rsidP="007442ED">
      <w:pPr>
        <w:shd w:val="clear" w:color="auto" w:fill="FFFFFF"/>
        <w:jc w:val="center"/>
        <w:rPr>
          <w:bCs/>
          <w:szCs w:val="28"/>
        </w:rPr>
      </w:pPr>
    </w:p>
    <w:p w:rsidR="007442ED" w:rsidRPr="00EF3720" w:rsidRDefault="007442ED" w:rsidP="007442ED">
      <w:pPr>
        <w:shd w:val="clear" w:color="auto" w:fill="FFFFFF"/>
        <w:jc w:val="center"/>
        <w:rPr>
          <w:bCs/>
          <w:szCs w:val="28"/>
        </w:rPr>
      </w:pPr>
      <w:r w:rsidRPr="003B4331">
        <w:rPr>
          <w:bCs/>
          <w:noProof/>
          <w:szCs w:val="28"/>
        </w:rPr>
        <w:drawing>
          <wp:inline distT="0" distB="0" distL="0" distR="0">
            <wp:extent cx="2565400" cy="1733550"/>
            <wp:effectExtent l="19050" t="0" r="635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4" cstate="print"/>
                    <a:srcRect/>
                    <a:stretch>
                      <a:fillRect/>
                    </a:stretch>
                  </pic:blipFill>
                  <pic:spPr bwMode="auto">
                    <a:xfrm>
                      <a:off x="0" y="0"/>
                      <a:ext cx="2565400" cy="1733550"/>
                    </a:xfrm>
                    <a:prstGeom prst="rect">
                      <a:avLst/>
                    </a:prstGeom>
                    <a:noFill/>
                    <a:ln w="9525">
                      <a:noFill/>
                      <a:miter lim="800000"/>
                      <a:headEnd/>
                      <a:tailEnd/>
                    </a:ln>
                  </pic:spPr>
                </pic:pic>
              </a:graphicData>
            </a:graphic>
          </wp:inline>
        </w:drawing>
      </w:r>
    </w:p>
    <w:p w:rsidR="007442ED" w:rsidRDefault="007442ED" w:rsidP="007442ED">
      <w:pPr>
        <w:shd w:val="clear" w:color="auto" w:fill="FFFFFF"/>
        <w:jc w:val="center"/>
        <w:rPr>
          <w:b/>
          <w:szCs w:val="28"/>
          <w:lang w:val="kk-KZ"/>
        </w:rPr>
      </w:pPr>
    </w:p>
    <w:p w:rsidR="007442ED" w:rsidRPr="00E26EB2" w:rsidRDefault="007442ED" w:rsidP="007442ED">
      <w:pPr>
        <w:shd w:val="clear" w:color="auto" w:fill="FFFFFF"/>
        <w:jc w:val="center"/>
        <w:rPr>
          <w:b/>
          <w:bCs/>
          <w:szCs w:val="28"/>
        </w:rPr>
      </w:pPr>
      <w:r w:rsidRPr="00EF3720">
        <w:rPr>
          <w:b/>
          <w:szCs w:val="28"/>
          <w:lang w:val="kk-KZ"/>
        </w:rPr>
        <w:t>Илашева С.А.</w:t>
      </w:r>
    </w:p>
    <w:p w:rsidR="007442ED" w:rsidRPr="00EF3720" w:rsidRDefault="007442ED" w:rsidP="007442ED">
      <w:pPr>
        <w:shd w:val="clear" w:color="auto" w:fill="FFFFFF"/>
        <w:jc w:val="center"/>
        <w:rPr>
          <w:b/>
          <w:bCs/>
          <w:szCs w:val="28"/>
          <w:lang w:val="kk-KZ"/>
        </w:rPr>
      </w:pPr>
    </w:p>
    <w:p w:rsidR="007442ED" w:rsidRPr="00EF3720" w:rsidRDefault="007442ED" w:rsidP="007442ED">
      <w:pPr>
        <w:shd w:val="clear" w:color="auto" w:fill="FFFFFF"/>
        <w:jc w:val="center"/>
        <w:rPr>
          <w:b/>
          <w:bCs/>
          <w:szCs w:val="28"/>
        </w:rPr>
      </w:pPr>
      <w:r w:rsidRPr="00EF3720">
        <w:rPr>
          <w:b/>
          <w:bCs/>
          <w:szCs w:val="28"/>
        </w:rPr>
        <w:t>«</w:t>
      </w:r>
      <w:r>
        <w:rPr>
          <w:b/>
          <w:bCs/>
          <w:szCs w:val="28"/>
        </w:rPr>
        <w:t>ЭКОНОМИКА И УПРАВЛЕНИЕ ИННОВАЦИОННОЙ ДЕЯТЕЛЬНОСТЬЮ ПРЕДПРИЯТИЙ СТРОИТЕЛЬНЫХ МАТЕРИАЛОВ</w:t>
      </w:r>
      <w:r w:rsidRPr="00EF3720">
        <w:rPr>
          <w:b/>
          <w:bCs/>
          <w:szCs w:val="28"/>
        </w:rPr>
        <w:t>»</w:t>
      </w:r>
    </w:p>
    <w:p w:rsidR="007442ED" w:rsidRPr="00EF3720" w:rsidRDefault="007442ED" w:rsidP="007442ED">
      <w:pPr>
        <w:shd w:val="clear" w:color="auto" w:fill="FFFFFF"/>
        <w:jc w:val="center"/>
        <w:rPr>
          <w:b/>
          <w:bCs/>
          <w:szCs w:val="28"/>
        </w:rPr>
      </w:pPr>
    </w:p>
    <w:p w:rsidR="007442ED" w:rsidRPr="00EF3720" w:rsidRDefault="007442ED" w:rsidP="007442ED">
      <w:pPr>
        <w:shd w:val="clear" w:color="auto" w:fill="FFFFFF"/>
        <w:jc w:val="center"/>
        <w:rPr>
          <w:b/>
          <w:bCs/>
          <w:szCs w:val="28"/>
        </w:rPr>
      </w:pPr>
      <w:r>
        <w:rPr>
          <w:iCs/>
          <w:noProof/>
          <w:szCs w:val="28"/>
        </w:rPr>
        <w:drawing>
          <wp:inline distT="0" distB="0" distL="0" distR="0">
            <wp:extent cx="5597525" cy="4182110"/>
            <wp:effectExtent l="19050" t="0" r="317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5"/>
                    <a:srcRect/>
                    <a:stretch>
                      <a:fillRect/>
                    </a:stretch>
                  </pic:blipFill>
                  <pic:spPr bwMode="auto">
                    <a:xfrm>
                      <a:off x="0" y="0"/>
                      <a:ext cx="5597525" cy="4182110"/>
                    </a:xfrm>
                    <a:prstGeom prst="rect">
                      <a:avLst/>
                    </a:prstGeom>
                    <a:noFill/>
                    <a:ln w="9525">
                      <a:noFill/>
                      <a:miter lim="800000"/>
                      <a:headEnd/>
                      <a:tailEnd/>
                    </a:ln>
                  </pic:spPr>
                </pic:pic>
              </a:graphicData>
            </a:graphic>
          </wp:inline>
        </w:drawing>
      </w:r>
    </w:p>
    <w:p w:rsidR="007442ED" w:rsidRPr="00EF3720" w:rsidRDefault="007442ED" w:rsidP="007442ED">
      <w:pPr>
        <w:shd w:val="clear" w:color="auto" w:fill="FFFFFF"/>
        <w:jc w:val="center"/>
        <w:rPr>
          <w:b/>
          <w:bCs/>
          <w:szCs w:val="28"/>
        </w:rPr>
      </w:pPr>
    </w:p>
    <w:p w:rsidR="007442ED" w:rsidRPr="00EF3720" w:rsidRDefault="007442ED" w:rsidP="007442ED">
      <w:pPr>
        <w:shd w:val="clear" w:color="auto" w:fill="FFFFFF"/>
        <w:jc w:val="center"/>
        <w:rPr>
          <w:b/>
          <w:bCs/>
          <w:szCs w:val="28"/>
        </w:rPr>
      </w:pPr>
    </w:p>
    <w:p w:rsidR="007442ED" w:rsidRDefault="007442ED" w:rsidP="007442ED">
      <w:pPr>
        <w:shd w:val="clear" w:color="auto" w:fill="FFFFFF"/>
        <w:rPr>
          <w:b/>
          <w:bCs/>
          <w:szCs w:val="28"/>
        </w:rPr>
      </w:pPr>
    </w:p>
    <w:p w:rsidR="007442ED" w:rsidRDefault="007442ED" w:rsidP="007442ED">
      <w:pPr>
        <w:shd w:val="clear" w:color="auto" w:fill="FFFFFF"/>
        <w:rPr>
          <w:b/>
          <w:bCs/>
          <w:szCs w:val="28"/>
        </w:rPr>
      </w:pPr>
    </w:p>
    <w:p w:rsidR="007442ED" w:rsidRPr="00EF3720" w:rsidRDefault="007442ED" w:rsidP="007442ED">
      <w:pPr>
        <w:shd w:val="clear" w:color="auto" w:fill="FFFFFF"/>
        <w:rPr>
          <w:b/>
          <w:bCs/>
          <w:szCs w:val="28"/>
        </w:rPr>
      </w:pPr>
    </w:p>
    <w:p w:rsidR="007442ED" w:rsidRPr="00A12487" w:rsidRDefault="007442ED" w:rsidP="007442ED">
      <w:pPr>
        <w:shd w:val="clear" w:color="auto" w:fill="FFFFFF"/>
        <w:jc w:val="center"/>
        <w:rPr>
          <w:bCs/>
          <w:szCs w:val="28"/>
        </w:rPr>
      </w:pPr>
      <w:r w:rsidRPr="00EF3720">
        <w:rPr>
          <w:bCs/>
          <w:szCs w:val="28"/>
        </w:rPr>
        <w:t>Шымкент, 201</w:t>
      </w:r>
      <w:r>
        <w:rPr>
          <w:bCs/>
          <w:szCs w:val="28"/>
        </w:rPr>
        <w:t>4</w:t>
      </w:r>
    </w:p>
    <w:p w:rsidR="007442ED" w:rsidRDefault="007442ED" w:rsidP="007442ED">
      <w:pPr>
        <w:shd w:val="clear" w:color="auto" w:fill="FFFFFF"/>
        <w:jc w:val="center"/>
        <w:rPr>
          <w:bCs/>
          <w:spacing w:val="-19"/>
          <w:szCs w:val="28"/>
        </w:rPr>
      </w:pPr>
    </w:p>
    <w:p w:rsidR="007442ED" w:rsidRPr="00756F82" w:rsidRDefault="007442ED" w:rsidP="007442ED">
      <w:pPr>
        <w:shd w:val="clear" w:color="auto" w:fill="FFFFFF"/>
        <w:jc w:val="center"/>
        <w:rPr>
          <w:bCs/>
          <w:spacing w:val="-19"/>
          <w:szCs w:val="28"/>
        </w:rPr>
      </w:pPr>
      <w:r w:rsidRPr="00756F82">
        <w:rPr>
          <w:bCs/>
          <w:spacing w:val="-19"/>
          <w:szCs w:val="28"/>
        </w:rPr>
        <w:lastRenderedPageBreak/>
        <w:t>МИНИСТЕРСТВО ОБРАЗОВАНИЯ И НАУКИ РЕСПУБЛИКИ КАЗАХСТАН</w:t>
      </w:r>
    </w:p>
    <w:p w:rsidR="007442ED" w:rsidRPr="00756F82" w:rsidRDefault="007442ED" w:rsidP="007442ED">
      <w:pPr>
        <w:jc w:val="center"/>
        <w:rPr>
          <w:szCs w:val="28"/>
          <w:lang w:val="kk-KZ"/>
        </w:rPr>
      </w:pPr>
      <w:r w:rsidRPr="00756F82">
        <w:rPr>
          <w:szCs w:val="28"/>
          <w:lang w:val="kk-KZ"/>
        </w:rPr>
        <w:t>ЮЖНО-КАЗАХСТАНСКИЙ  ГОСУДАРСТВЕННЫЙ   УНИВЕРСИТЕТ ИМ.М.АУЕЗОВА</w:t>
      </w:r>
    </w:p>
    <w:p w:rsidR="007442ED" w:rsidRPr="00960F7B"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szCs w:val="28"/>
        </w:rPr>
      </w:pPr>
    </w:p>
    <w:p w:rsidR="007442ED" w:rsidRPr="00EF3720" w:rsidRDefault="007442ED" w:rsidP="007442ED">
      <w:pPr>
        <w:shd w:val="clear" w:color="auto" w:fill="FFFFFF"/>
        <w:jc w:val="both"/>
        <w:rPr>
          <w:szCs w:val="28"/>
        </w:rPr>
      </w:pPr>
    </w:p>
    <w:p w:rsidR="007442ED" w:rsidRPr="00EF3720" w:rsidRDefault="007442ED" w:rsidP="007442ED">
      <w:pPr>
        <w:shd w:val="clear" w:color="auto" w:fill="FFFFFF"/>
        <w:jc w:val="both"/>
        <w:rPr>
          <w:szCs w:val="28"/>
        </w:rPr>
      </w:pPr>
    </w:p>
    <w:p w:rsidR="007442ED" w:rsidRPr="00EF3720" w:rsidRDefault="007442ED" w:rsidP="007442ED">
      <w:pPr>
        <w:shd w:val="clear" w:color="auto" w:fill="FFFFFF"/>
        <w:jc w:val="both"/>
        <w:rPr>
          <w:szCs w:val="28"/>
        </w:rPr>
      </w:pPr>
    </w:p>
    <w:p w:rsidR="007442ED" w:rsidRDefault="007442ED" w:rsidP="007442ED">
      <w:pPr>
        <w:shd w:val="clear" w:color="auto" w:fill="FFFFFF"/>
        <w:jc w:val="both"/>
        <w:rPr>
          <w:b/>
          <w:bCs/>
          <w:szCs w:val="28"/>
        </w:rPr>
      </w:pPr>
    </w:p>
    <w:p w:rsidR="007442ED" w:rsidRDefault="007442ED" w:rsidP="007442ED">
      <w:pPr>
        <w:shd w:val="clear" w:color="auto" w:fill="FFFFFF"/>
        <w:jc w:val="both"/>
        <w:rPr>
          <w:b/>
          <w:bCs/>
          <w:szCs w:val="28"/>
        </w:rPr>
      </w:pPr>
    </w:p>
    <w:p w:rsidR="007442ED" w:rsidRPr="00EF3720" w:rsidRDefault="007442ED" w:rsidP="007442ED">
      <w:pPr>
        <w:shd w:val="clear" w:color="auto" w:fill="FFFFFF"/>
        <w:jc w:val="both"/>
        <w:rPr>
          <w:b/>
          <w:bCs/>
          <w:szCs w:val="28"/>
        </w:rPr>
      </w:pPr>
      <w:r w:rsidRPr="003B4331">
        <w:rPr>
          <w:szCs w:val="28"/>
        </w:rPr>
        <w:t xml:space="preserve"> </w:t>
      </w: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center"/>
        <w:rPr>
          <w:b/>
          <w:bCs/>
          <w:szCs w:val="28"/>
        </w:rPr>
      </w:pPr>
      <w:r w:rsidRPr="00EF3720">
        <w:rPr>
          <w:b/>
          <w:bCs/>
          <w:szCs w:val="28"/>
        </w:rPr>
        <w:t>«</w:t>
      </w:r>
      <w:r>
        <w:rPr>
          <w:b/>
          <w:bCs/>
          <w:szCs w:val="28"/>
        </w:rPr>
        <w:t>ЭКОНОМИКА И УПРАВЛЕНИЕ ИННОВАЦИОННОЙ ДЕЯТЕЛЬНОСТЬЮ ПРЕДПРИЯТИЙ СТРОИТЕЛЬНЫХ МАТЕРИАЛОВ</w:t>
      </w:r>
      <w:r w:rsidRPr="00EF3720">
        <w:rPr>
          <w:b/>
          <w:bCs/>
          <w:szCs w:val="28"/>
        </w:rPr>
        <w:t>»</w:t>
      </w: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both"/>
        <w:rPr>
          <w:b/>
          <w:bCs/>
          <w:szCs w:val="28"/>
        </w:rPr>
      </w:pPr>
    </w:p>
    <w:p w:rsidR="007442ED" w:rsidRPr="00EF3720" w:rsidRDefault="007442ED" w:rsidP="007442ED">
      <w:pPr>
        <w:shd w:val="clear" w:color="auto" w:fill="FFFFFF"/>
        <w:jc w:val="center"/>
        <w:rPr>
          <w:szCs w:val="28"/>
          <w:lang w:val="kk-KZ"/>
        </w:rPr>
      </w:pPr>
      <w:r w:rsidRPr="00EF3720">
        <w:rPr>
          <w:szCs w:val="28"/>
        </w:rPr>
        <w:t xml:space="preserve">УЧЕБНОЕ </w:t>
      </w:r>
      <w:r w:rsidRPr="00EF3720">
        <w:rPr>
          <w:szCs w:val="28"/>
          <w:lang w:val="kk-KZ"/>
        </w:rPr>
        <w:t>ПОСОБИЕ</w:t>
      </w:r>
    </w:p>
    <w:p w:rsidR="007442ED" w:rsidRPr="00337642" w:rsidRDefault="007442ED" w:rsidP="007442ED">
      <w:pPr>
        <w:shd w:val="clear" w:color="auto" w:fill="FFFFFF"/>
        <w:jc w:val="center"/>
        <w:rPr>
          <w:szCs w:val="28"/>
          <w:lang w:val="kk-KZ"/>
        </w:rPr>
      </w:pPr>
      <w:r>
        <w:rPr>
          <w:szCs w:val="28"/>
          <w:lang w:val="kk-KZ"/>
        </w:rPr>
        <w:t xml:space="preserve">для магистрантов </w:t>
      </w:r>
      <w:r w:rsidRPr="00E26EB2">
        <w:rPr>
          <w:szCs w:val="28"/>
        </w:rPr>
        <w:t xml:space="preserve"> </w:t>
      </w:r>
      <w:r w:rsidRPr="00EF3720">
        <w:rPr>
          <w:szCs w:val="28"/>
          <w:lang w:val="kk-KZ"/>
        </w:rPr>
        <w:t xml:space="preserve"> </w:t>
      </w:r>
      <w:r>
        <w:rPr>
          <w:szCs w:val="28"/>
          <w:lang w:val="kk-KZ"/>
        </w:rPr>
        <w:t xml:space="preserve">специальности </w:t>
      </w:r>
      <w:r w:rsidRPr="00337642">
        <w:rPr>
          <w:noProof/>
          <w:szCs w:val="28"/>
        </w:rPr>
        <w:t>6М050600   - Экономика</w:t>
      </w:r>
      <w:r w:rsidRPr="00337642">
        <w:rPr>
          <w:noProof/>
          <w:u w:val="single"/>
        </w:rPr>
        <w:t xml:space="preserve">   </w:t>
      </w:r>
    </w:p>
    <w:p w:rsidR="007442ED" w:rsidRPr="00EF3720" w:rsidRDefault="007442ED" w:rsidP="007442ED">
      <w:pPr>
        <w:shd w:val="clear" w:color="auto" w:fill="FFFFFF"/>
        <w:jc w:val="both"/>
        <w:rPr>
          <w:b/>
          <w:bCs/>
          <w:color w:val="FF0000"/>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center"/>
        <w:rPr>
          <w:bCs/>
          <w:szCs w:val="28"/>
          <w:lang w:val="kk-KZ"/>
        </w:rPr>
      </w:pPr>
    </w:p>
    <w:p w:rsidR="007442ED" w:rsidRPr="00EF3720" w:rsidRDefault="007442ED" w:rsidP="007442ED">
      <w:pPr>
        <w:shd w:val="clear" w:color="auto" w:fill="FFFFFF"/>
        <w:jc w:val="center"/>
        <w:rPr>
          <w:bCs/>
          <w:szCs w:val="28"/>
          <w:lang w:val="kk-KZ"/>
        </w:rPr>
      </w:pPr>
    </w:p>
    <w:p w:rsidR="007442ED" w:rsidRDefault="007442ED" w:rsidP="007442ED">
      <w:pPr>
        <w:shd w:val="clear" w:color="auto" w:fill="FFFFFF"/>
        <w:jc w:val="center"/>
        <w:rPr>
          <w:bCs/>
          <w:szCs w:val="28"/>
          <w:lang w:val="kk-KZ"/>
        </w:rPr>
      </w:pPr>
    </w:p>
    <w:p w:rsidR="007442ED" w:rsidRDefault="007442ED" w:rsidP="007442ED">
      <w:pPr>
        <w:shd w:val="clear" w:color="auto" w:fill="FFFFFF"/>
        <w:jc w:val="center"/>
        <w:rPr>
          <w:bCs/>
          <w:szCs w:val="28"/>
          <w:lang w:val="kk-KZ"/>
        </w:rPr>
      </w:pPr>
      <w:r w:rsidRPr="00EF3720">
        <w:rPr>
          <w:bCs/>
          <w:szCs w:val="28"/>
          <w:lang w:val="kk-KZ"/>
        </w:rPr>
        <w:t>Шымкент, 201</w:t>
      </w:r>
      <w:r>
        <w:rPr>
          <w:bCs/>
          <w:szCs w:val="28"/>
          <w:lang w:val="kk-KZ"/>
        </w:rPr>
        <w:t>4</w:t>
      </w:r>
    </w:p>
    <w:p w:rsidR="007442ED" w:rsidRDefault="007442ED" w:rsidP="007442ED">
      <w:pPr>
        <w:shd w:val="clear" w:color="auto" w:fill="FFFFFF"/>
        <w:jc w:val="center"/>
        <w:rPr>
          <w:bCs/>
          <w:szCs w:val="28"/>
          <w:lang w:val="kk-KZ"/>
        </w:rPr>
      </w:pPr>
    </w:p>
    <w:p w:rsidR="007442ED" w:rsidRDefault="007442ED" w:rsidP="007442ED">
      <w:pPr>
        <w:shd w:val="clear" w:color="auto" w:fill="FFFFFF"/>
        <w:jc w:val="center"/>
        <w:rPr>
          <w:bCs/>
          <w:szCs w:val="28"/>
          <w:lang w:val="kk-KZ"/>
        </w:rPr>
      </w:pPr>
    </w:p>
    <w:p w:rsidR="007442ED" w:rsidRDefault="007442ED" w:rsidP="007442ED">
      <w:pPr>
        <w:jc w:val="both"/>
        <w:rPr>
          <w:szCs w:val="28"/>
          <w:lang w:val="kk-KZ"/>
        </w:rPr>
      </w:pPr>
    </w:p>
    <w:p w:rsidR="007442ED" w:rsidRDefault="007442ED" w:rsidP="007442ED">
      <w:pPr>
        <w:jc w:val="both"/>
        <w:rPr>
          <w:szCs w:val="28"/>
          <w:lang w:val="kk-KZ"/>
        </w:rPr>
      </w:pPr>
    </w:p>
    <w:p w:rsidR="007442ED" w:rsidRPr="00EF3720" w:rsidRDefault="007442ED" w:rsidP="007442ED">
      <w:pPr>
        <w:jc w:val="both"/>
        <w:rPr>
          <w:szCs w:val="28"/>
          <w:lang w:val="kk-KZ"/>
        </w:rPr>
      </w:pPr>
      <w:r w:rsidRPr="00EF3720">
        <w:rPr>
          <w:szCs w:val="28"/>
          <w:lang w:val="kk-KZ"/>
        </w:rPr>
        <w:t>УДК 330(075)</w:t>
      </w:r>
    </w:p>
    <w:p w:rsidR="007442ED" w:rsidRPr="00EF3720" w:rsidRDefault="007442ED" w:rsidP="007442ED">
      <w:pPr>
        <w:jc w:val="both"/>
        <w:rPr>
          <w:szCs w:val="28"/>
          <w:lang w:val="kk-KZ"/>
        </w:rPr>
      </w:pPr>
      <w:r w:rsidRPr="00EF3720">
        <w:rPr>
          <w:szCs w:val="28"/>
          <w:lang w:val="kk-KZ"/>
        </w:rPr>
        <w:t xml:space="preserve">ББК 65 </w:t>
      </w: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lang w:val="kk-KZ"/>
        </w:rPr>
      </w:pPr>
    </w:p>
    <w:p w:rsidR="007442ED" w:rsidRDefault="007442ED" w:rsidP="007442ED">
      <w:pPr>
        <w:shd w:val="clear" w:color="auto" w:fill="FFFFFF"/>
        <w:tabs>
          <w:tab w:val="left" w:pos="9639"/>
        </w:tabs>
        <w:autoSpaceDE w:val="0"/>
        <w:autoSpaceDN w:val="0"/>
        <w:adjustRightInd w:val="0"/>
        <w:ind w:right="-1118"/>
        <w:jc w:val="both"/>
        <w:rPr>
          <w:szCs w:val="28"/>
        </w:rPr>
      </w:pPr>
      <w:r w:rsidRPr="00EF3720">
        <w:rPr>
          <w:szCs w:val="28"/>
          <w:lang w:val="kk-KZ"/>
        </w:rPr>
        <w:t xml:space="preserve">Илашева С.А. </w:t>
      </w:r>
      <w:r w:rsidRPr="003B4331">
        <w:rPr>
          <w:szCs w:val="28"/>
        </w:rPr>
        <w:t xml:space="preserve">Экономика  и управление  инновационной деятельностью   </w:t>
      </w:r>
    </w:p>
    <w:p w:rsidR="007442ED" w:rsidRPr="003B4331" w:rsidRDefault="007442ED" w:rsidP="007442ED">
      <w:pPr>
        <w:shd w:val="clear" w:color="auto" w:fill="FFFFFF"/>
        <w:autoSpaceDE w:val="0"/>
        <w:autoSpaceDN w:val="0"/>
        <w:adjustRightInd w:val="0"/>
        <w:ind w:right="-1"/>
        <w:jc w:val="both"/>
        <w:rPr>
          <w:szCs w:val="28"/>
        </w:rPr>
      </w:pPr>
      <w:r w:rsidRPr="003B4331">
        <w:rPr>
          <w:szCs w:val="28"/>
        </w:rPr>
        <w:t>предприятий строительных материалов</w:t>
      </w:r>
      <w:r>
        <w:rPr>
          <w:szCs w:val="28"/>
        </w:rPr>
        <w:t xml:space="preserve"> </w:t>
      </w:r>
      <w:r w:rsidRPr="00EF3720">
        <w:rPr>
          <w:szCs w:val="28"/>
          <w:lang w:val="kk-KZ"/>
        </w:rPr>
        <w:t>/Учебное пособие</w:t>
      </w:r>
      <w:proofErr w:type="gramStart"/>
      <w:r w:rsidRPr="00EF3720">
        <w:rPr>
          <w:szCs w:val="28"/>
          <w:lang w:val="kk-KZ"/>
        </w:rPr>
        <w:t>.-</w:t>
      </w:r>
      <w:proofErr w:type="gramEnd"/>
      <w:r w:rsidRPr="00EF3720">
        <w:rPr>
          <w:szCs w:val="28"/>
          <w:lang w:val="kk-KZ"/>
        </w:rPr>
        <w:t>Шымкент: Южно-Казахстанский государственны</w:t>
      </w:r>
      <w:r>
        <w:rPr>
          <w:szCs w:val="28"/>
          <w:lang w:val="kk-KZ"/>
        </w:rPr>
        <w:t>й университет им.М.Ауезова, 20</w:t>
      </w:r>
      <w:r>
        <w:rPr>
          <w:szCs w:val="28"/>
        </w:rPr>
        <w:t>1</w:t>
      </w:r>
      <w:r w:rsidRPr="00ED0935">
        <w:rPr>
          <w:szCs w:val="28"/>
        </w:rPr>
        <w:t>3</w:t>
      </w:r>
      <w:r w:rsidRPr="00EF3720">
        <w:rPr>
          <w:szCs w:val="28"/>
          <w:lang w:val="kk-KZ"/>
        </w:rPr>
        <w:t>.</w:t>
      </w:r>
    </w:p>
    <w:p w:rsidR="007442ED" w:rsidRPr="00EF3720" w:rsidRDefault="007442ED" w:rsidP="007442ED">
      <w:pPr>
        <w:shd w:val="clear" w:color="auto" w:fill="FFFFFF"/>
        <w:jc w:val="both"/>
        <w:rPr>
          <w:szCs w:val="28"/>
        </w:rPr>
      </w:pPr>
      <w:r w:rsidRPr="00EF3720">
        <w:rPr>
          <w:szCs w:val="28"/>
          <w:lang w:val="en-US"/>
        </w:rPr>
        <w:t>ISBN</w:t>
      </w:r>
      <w:r w:rsidRPr="00EF3720">
        <w:rPr>
          <w:szCs w:val="28"/>
        </w:rPr>
        <w:t>____________________</w:t>
      </w:r>
    </w:p>
    <w:p w:rsidR="007442ED" w:rsidRPr="00EF3720" w:rsidRDefault="007442ED" w:rsidP="007442ED">
      <w:pPr>
        <w:shd w:val="clear" w:color="auto" w:fill="FFFFFF"/>
        <w:jc w:val="both"/>
        <w:rPr>
          <w:szCs w:val="28"/>
        </w:rPr>
      </w:pPr>
    </w:p>
    <w:p w:rsidR="007442ED" w:rsidRPr="00EF3720" w:rsidRDefault="007442ED" w:rsidP="007442ED">
      <w:pPr>
        <w:shd w:val="clear" w:color="auto" w:fill="FFFFFF"/>
        <w:jc w:val="both"/>
        <w:rPr>
          <w:szCs w:val="28"/>
        </w:rPr>
      </w:pPr>
    </w:p>
    <w:p w:rsidR="007442ED" w:rsidRPr="00EF3720" w:rsidRDefault="007442ED" w:rsidP="007442ED">
      <w:pPr>
        <w:shd w:val="clear" w:color="auto" w:fill="FFFFFF"/>
        <w:jc w:val="both"/>
        <w:rPr>
          <w:szCs w:val="28"/>
        </w:rPr>
      </w:pPr>
    </w:p>
    <w:p w:rsidR="007442ED" w:rsidRPr="00EF3720" w:rsidRDefault="007442ED" w:rsidP="007442ED">
      <w:pPr>
        <w:shd w:val="clear" w:color="auto" w:fill="FFFFFF"/>
        <w:ind w:firstLine="708"/>
        <w:jc w:val="both"/>
        <w:rPr>
          <w:szCs w:val="28"/>
        </w:rPr>
      </w:pPr>
      <w:r w:rsidRPr="00EF3720">
        <w:rPr>
          <w:szCs w:val="28"/>
          <w:lang w:val="kk-KZ"/>
        </w:rPr>
        <w:t>Учебное пос</w:t>
      </w:r>
      <w:r>
        <w:rPr>
          <w:szCs w:val="28"/>
          <w:lang w:val="kk-KZ"/>
        </w:rPr>
        <w:t xml:space="preserve">обие предназначено для магистрантов специальности </w:t>
      </w:r>
      <w:r w:rsidRPr="00337642">
        <w:rPr>
          <w:noProof/>
          <w:szCs w:val="28"/>
        </w:rPr>
        <w:t>6М050600   - Экономика</w:t>
      </w:r>
      <w:r w:rsidRPr="00EF3720">
        <w:rPr>
          <w:szCs w:val="28"/>
        </w:rPr>
        <w:t>.</w:t>
      </w:r>
    </w:p>
    <w:p w:rsidR="007442ED" w:rsidRPr="00D80EEE" w:rsidRDefault="007442ED" w:rsidP="007442ED">
      <w:pPr>
        <w:pStyle w:val="a6"/>
        <w:spacing w:before="0" w:beforeAutospacing="0" w:after="0" w:afterAutospacing="0"/>
        <w:jc w:val="both"/>
        <w:rPr>
          <w:bCs/>
          <w:sz w:val="28"/>
          <w:szCs w:val="28"/>
        </w:rPr>
      </w:pPr>
      <w:r w:rsidRPr="00314A91">
        <w:rPr>
          <w:szCs w:val="28"/>
          <w:lang w:val="kk-KZ"/>
        </w:rPr>
        <w:t xml:space="preserve"> </w:t>
      </w:r>
      <w:r>
        <w:rPr>
          <w:szCs w:val="28"/>
          <w:lang w:val="kk-KZ"/>
        </w:rPr>
        <w:tab/>
      </w:r>
      <w:r w:rsidRPr="00D80EEE">
        <w:rPr>
          <w:sz w:val="28"/>
          <w:szCs w:val="28"/>
        </w:rPr>
        <w:t xml:space="preserve">В учебнике рассматриваются назначение и роль промышленности строительных материалов, размещение предприятий по производству строительных материалов и минерально-сырьевая база, вопросы планирования, организации, экономические расчеты издержек, рентабельности, прибыльности. </w:t>
      </w:r>
      <w:r w:rsidRPr="00D80EEE">
        <w:rPr>
          <w:color w:val="000000"/>
          <w:sz w:val="28"/>
          <w:szCs w:val="28"/>
          <w:lang w:val="kk-KZ"/>
        </w:rPr>
        <w:t xml:space="preserve">Рассмотрены аспекты </w:t>
      </w:r>
      <w:r w:rsidRPr="00D80EEE">
        <w:rPr>
          <w:sz w:val="28"/>
          <w:szCs w:val="28"/>
        </w:rPr>
        <w:t>управления инновационной деятельностью на предприятиях строительных материалов</w:t>
      </w:r>
      <w:r w:rsidRPr="00D80EEE">
        <w:rPr>
          <w:sz w:val="28"/>
          <w:szCs w:val="28"/>
          <w:lang w:val="kk-KZ"/>
        </w:rPr>
        <w:t xml:space="preserve">, </w:t>
      </w:r>
      <w:r w:rsidRPr="00D80EEE">
        <w:rPr>
          <w:sz w:val="28"/>
          <w:szCs w:val="28"/>
        </w:rPr>
        <w:t>инновационными проектами и оценка уровня их эффективности</w:t>
      </w:r>
      <w:r w:rsidRPr="00D80EEE">
        <w:rPr>
          <w:color w:val="000000"/>
          <w:sz w:val="28"/>
          <w:szCs w:val="28"/>
        </w:rPr>
        <w:t xml:space="preserve">, изучены вопросы </w:t>
      </w:r>
      <w:r w:rsidRPr="00D80EEE">
        <w:rPr>
          <w:sz w:val="28"/>
          <w:szCs w:val="28"/>
        </w:rPr>
        <w:t>инновационная инфраструктуры промышленности строительных материалов</w:t>
      </w:r>
      <w:r w:rsidRPr="00D80EEE">
        <w:rPr>
          <w:color w:val="000000"/>
          <w:sz w:val="28"/>
          <w:szCs w:val="28"/>
        </w:rPr>
        <w:t>.</w:t>
      </w:r>
      <w:r w:rsidRPr="00D80EEE">
        <w:rPr>
          <w:sz w:val="28"/>
          <w:szCs w:val="28"/>
          <w:lang w:val="kk-KZ"/>
        </w:rPr>
        <w:t xml:space="preserve"> </w:t>
      </w:r>
      <w:r w:rsidRPr="00D80EEE">
        <w:rPr>
          <w:sz w:val="28"/>
          <w:szCs w:val="28"/>
        </w:rPr>
        <w:t xml:space="preserve">Подробно излагаются особенности </w:t>
      </w:r>
      <w:r w:rsidRPr="00D80EEE">
        <w:rPr>
          <w:bCs/>
          <w:sz w:val="28"/>
          <w:szCs w:val="28"/>
        </w:rPr>
        <w:t>государственной поддержки развития инновационного предпринимательства в РК</w:t>
      </w:r>
      <w:r w:rsidRPr="00D80EEE">
        <w:rPr>
          <w:sz w:val="28"/>
          <w:szCs w:val="28"/>
        </w:rPr>
        <w:t xml:space="preserve">, приведены  </w:t>
      </w:r>
      <w:r w:rsidRPr="00D80EEE">
        <w:rPr>
          <w:bCs/>
          <w:sz w:val="28"/>
          <w:szCs w:val="28"/>
        </w:rPr>
        <w:t>перспективы развития промышленности строительных материалов</w:t>
      </w:r>
      <w:r w:rsidRPr="00D80EEE">
        <w:rPr>
          <w:sz w:val="28"/>
          <w:szCs w:val="28"/>
        </w:rPr>
        <w:t xml:space="preserve">. </w:t>
      </w:r>
    </w:p>
    <w:p w:rsidR="007442ED" w:rsidRPr="00EF3720" w:rsidRDefault="007442ED" w:rsidP="007442ED">
      <w:pPr>
        <w:shd w:val="clear" w:color="auto" w:fill="FFFFFF"/>
        <w:ind w:firstLine="708"/>
        <w:jc w:val="both"/>
        <w:rPr>
          <w:szCs w:val="28"/>
          <w:lang w:val="kk-KZ"/>
        </w:rPr>
      </w:pPr>
    </w:p>
    <w:p w:rsidR="007442ED" w:rsidRPr="00EF3720" w:rsidRDefault="007442ED" w:rsidP="007442ED">
      <w:pPr>
        <w:shd w:val="clear" w:color="auto" w:fill="FFFFFF"/>
        <w:tabs>
          <w:tab w:val="left" w:pos="3855"/>
        </w:tabs>
        <w:jc w:val="both"/>
        <w:rPr>
          <w:szCs w:val="28"/>
          <w:lang w:val="kk-KZ"/>
        </w:rPr>
      </w:pPr>
      <w:r w:rsidRPr="00EF3720">
        <w:rPr>
          <w:szCs w:val="28"/>
          <w:lang w:val="kk-KZ"/>
        </w:rPr>
        <w:t>Рецензенты: Сыздыков И.С. – д.э.н., доцент кафедры «.......»</w:t>
      </w:r>
    </w:p>
    <w:p w:rsidR="007442ED" w:rsidRPr="00EF3720" w:rsidRDefault="007442ED" w:rsidP="007442ED">
      <w:pPr>
        <w:pStyle w:val="2"/>
        <w:spacing w:after="0" w:line="240" w:lineRule="auto"/>
        <w:ind w:left="1566"/>
        <w:jc w:val="both"/>
        <w:rPr>
          <w:szCs w:val="28"/>
        </w:rPr>
      </w:pPr>
      <w:proofErr w:type="spellStart"/>
      <w:r w:rsidRPr="00EF3720">
        <w:rPr>
          <w:szCs w:val="28"/>
        </w:rPr>
        <w:t>Икматова</w:t>
      </w:r>
      <w:proofErr w:type="spellEnd"/>
      <w:r w:rsidRPr="00EF3720">
        <w:rPr>
          <w:szCs w:val="28"/>
        </w:rPr>
        <w:t xml:space="preserve"> Э.Б.</w:t>
      </w:r>
      <w:r w:rsidRPr="00EF3720">
        <w:rPr>
          <w:szCs w:val="28"/>
          <w:lang w:val="kk-KZ"/>
        </w:rPr>
        <w:t xml:space="preserve"> – </w:t>
      </w:r>
      <w:proofErr w:type="spellStart"/>
      <w:r w:rsidRPr="00EF3720">
        <w:rPr>
          <w:szCs w:val="28"/>
        </w:rPr>
        <w:t>к.э.н</w:t>
      </w:r>
      <w:proofErr w:type="spellEnd"/>
      <w:r w:rsidRPr="00EF3720">
        <w:rPr>
          <w:szCs w:val="28"/>
        </w:rPr>
        <w:t>., доцент кафедры</w:t>
      </w:r>
      <w:r w:rsidRPr="00EF3720">
        <w:rPr>
          <w:szCs w:val="28"/>
          <w:lang w:val="kk-KZ"/>
        </w:rPr>
        <w:t xml:space="preserve"> </w:t>
      </w:r>
      <w:r w:rsidRPr="00EF3720">
        <w:rPr>
          <w:szCs w:val="28"/>
        </w:rPr>
        <w:t xml:space="preserve">«Экономика и </w:t>
      </w:r>
      <w:r w:rsidRPr="00EF3720">
        <w:rPr>
          <w:szCs w:val="28"/>
          <w:lang w:val="kk-KZ"/>
        </w:rPr>
        <w:t xml:space="preserve">            </w:t>
      </w:r>
      <w:r w:rsidRPr="00EF3720">
        <w:rPr>
          <w:szCs w:val="28"/>
        </w:rPr>
        <w:t>менеджмент»</w:t>
      </w:r>
      <w:r w:rsidRPr="00EF3720">
        <w:rPr>
          <w:szCs w:val="28"/>
          <w:lang w:val="kk-KZ"/>
        </w:rPr>
        <w:t xml:space="preserve"> </w:t>
      </w:r>
      <w:r w:rsidRPr="00EF3720">
        <w:rPr>
          <w:szCs w:val="28"/>
        </w:rPr>
        <w:t>АИУ, г</w:t>
      </w:r>
      <w:proofErr w:type="gramStart"/>
      <w:r w:rsidRPr="00EF3720">
        <w:rPr>
          <w:szCs w:val="28"/>
        </w:rPr>
        <w:t>.Ш</w:t>
      </w:r>
      <w:proofErr w:type="gramEnd"/>
      <w:r w:rsidRPr="00EF3720">
        <w:rPr>
          <w:szCs w:val="28"/>
        </w:rPr>
        <w:t>ымкент</w:t>
      </w:r>
      <w:r w:rsidRPr="00EF3720">
        <w:rPr>
          <w:szCs w:val="28"/>
        </w:rPr>
        <w:tab/>
      </w:r>
      <w:r w:rsidRPr="00EF3720">
        <w:rPr>
          <w:szCs w:val="28"/>
        </w:rPr>
        <w:tab/>
      </w:r>
      <w:r w:rsidRPr="00EF3720">
        <w:rPr>
          <w:szCs w:val="28"/>
        </w:rPr>
        <w:tab/>
      </w:r>
      <w:r w:rsidRPr="00EF3720">
        <w:rPr>
          <w:szCs w:val="28"/>
        </w:rPr>
        <w:tab/>
      </w:r>
      <w:r w:rsidRPr="00EF3720">
        <w:rPr>
          <w:szCs w:val="28"/>
        </w:rPr>
        <w:tab/>
      </w:r>
      <w:r w:rsidRPr="00EF3720">
        <w:rPr>
          <w:szCs w:val="28"/>
        </w:rPr>
        <w:tab/>
      </w:r>
    </w:p>
    <w:p w:rsidR="007442ED" w:rsidRDefault="007442ED" w:rsidP="007442ED">
      <w:pPr>
        <w:shd w:val="clear" w:color="auto" w:fill="FFFFFF"/>
        <w:tabs>
          <w:tab w:val="left" w:pos="3855"/>
        </w:tabs>
        <w:jc w:val="both"/>
        <w:rPr>
          <w:szCs w:val="28"/>
          <w:lang w:val="kk-KZ"/>
        </w:rPr>
      </w:pPr>
      <w:r>
        <w:rPr>
          <w:szCs w:val="28"/>
          <w:lang w:val="kk-KZ"/>
        </w:rPr>
        <w:t xml:space="preserve">                  </w:t>
      </w:r>
      <w:r>
        <w:rPr>
          <w:szCs w:val="28"/>
        </w:rPr>
        <w:t xml:space="preserve">   </w:t>
      </w:r>
      <w:r w:rsidRPr="00EF3720">
        <w:rPr>
          <w:szCs w:val="28"/>
          <w:lang w:val="kk-KZ"/>
        </w:rPr>
        <w:t xml:space="preserve">Бейсенова М.У.– д.э.н., доцент кафедры «Маркетинг» ЮКГУ  </w:t>
      </w:r>
      <w:r>
        <w:rPr>
          <w:szCs w:val="28"/>
          <w:lang w:val="kk-KZ"/>
        </w:rPr>
        <w:t xml:space="preserve"> </w:t>
      </w:r>
    </w:p>
    <w:p w:rsidR="007442ED" w:rsidRDefault="007442ED" w:rsidP="007442ED">
      <w:pPr>
        <w:shd w:val="clear" w:color="auto" w:fill="FFFFFF"/>
        <w:tabs>
          <w:tab w:val="left" w:pos="3855"/>
        </w:tabs>
        <w:jc w:val="both"/>
        <w:rPr>
          <w:szCs w:val="28"/>
          <w:lang w:val="kk-KZ"/>
        </w:rPr>
      </w:pPr>
      <w:r>
        <w:rPr>
          <w:szCs w:val="28"/>
          <w:lang w:val="kk-KZ"/>
        </w:rPr>
        <w:t xml:space="preserve">                     </w:t>
      </w:r>
      <w:r w:rsidRPr="00EF3720">
        <w:rPr>
          <w:szCs w:val="28"/>
          <w:lang w:val="kk-KZ"/>
        </w:rPr>
        <w:t xml:space="preserve">им.М.Ауезова </w:t>
      </w:r>
    </w:p>
    <w:p w:rsidR="007442ED" w:rsidRDefault="007442ED" w:rsidP="007442ED">
      <w:pPr>
        <w:shd w:val="clear" w:color="auto" w:fill="FFFFFF"/>
        <w:tabs>
          <w:tab w:val="left" w:pos="3855"/>
        </w:tabs>
        <w:jc w:val="both"/>
        <w:rPr>
          <w:szCs w:val="28"/>
          <w:lang w:val="kk-KZ"/>
        </w:rPr>
      </w:pPr>
    </w:p>
    <w:p w:rsidR="007442ED" w:rsidRDefault="007442ED" w:rsidP="007442ED">
      <w:pPr>
        <w:shd w:val="clear" w:color="auto" w:fill="FFFFFF"/>
        <w:tabs>
          <w:tab w:val="left" w:pos="3855"/>
        </w:tabs>
        <w:jc w:val="both"/>
        <w:rPr>
          <w:szCs w:val="28"/>
          <w:lang w:val="kk-KZ"/>
        </w:rPr>
      </w:pPr>
    </w:p>
    <w:p w:rsidR="007442ED" w:rsidRDefault="007442ED" w:rsidP="007442ED">
      <w:pPr>
        <w:shd w:val="clear" w:color="auto" w:fill="FFFFFF"/>
        <w:tabs>
          <w:tab w:val="left" w:pos="3855"/>
        </w:tabs>
        <w:jc w:val="both"/>
        <w:rPr>
          <w:szCs w:val="28"/>
          <w:lang w:val="kk-KZ"/>
        </w:rPr>
      </w:pPr>
    </w:p>
    <w:p w:rsidR="007442ED" w:rsidRPr="003B4331" w:rsidRDefault="007442ED" w:rsidP="007442ED">
      <w:pPr>
        <w:shd w:val="clear" w:color="auto" w:fill="FFFFFF"/>
        <w:tabs>
          <w:tab w:val="left" w:pos="3855"/>
        </w:tabs>
        <w:jc w:val="both"/>
        <w:rPr>
          <w:szCs w:val="28"/>
          <w:lang w:val="kk-KZ"/>
        </w:rPr>
      </w:pPr>
    </w:p>
    <w:p w:rsidR="007442ED" w:rsidRPr="00EF3720" w:rsidRDefault="007442ED" w:rsidP="007442ED">
      <w:pPr>
        <w:shd w:val="clear" w:color="auto" w:fill="FFFFFF"/>
        <w:ind w:firstLine="708"/>
        <w:jc w:val="both"/>
        <w:rPr>
          <w:bCs/>
          <w:szCs w:val="28"/>
        </w:rPr>
      </w:pPr>
      <w:r w:rsidRPr="00EF3720">
        <w:rPr>
          <w:bCs/>
          <w:szCs w:val="28"/>
          <w:lang w:val="kk-KZ"/>
        </w:rPr>
        <w:t>Учебное пособие рекомендовано к изданию Учебно – методическим  советом ЮКГУ им.М.Ауезова, протокол №</w:t>
      </w:r>
      <w:r w:rsidRPr="00EF3720">
        <w:rPr>
          <w:bCs/>
          <w:szCs w:val="28"/>
        </w:rPr>
        <w:t>____ от  «___»_________201__г.</w:t>
      </w:r>
    </w:p>
    <w:p w:rsidR="007442ED" w:rsidRPr="00EF3720" w:rsidRDefault="007442ED" w:rsidP="007442ED">
      <w:pPr>
        <w:shd w:val="clear" w:color="auto" w:fill="FFFFFF"/>
        <w:jc w:val="both"/>
        <w:rPr>
          <w:b/>
          <w:bCs/>
          <w:szCs w:val="28"/>
          <w:lang w:val="kk-KZ"/>
        </w:rPr>
      </w:pPr>
    </w:p>
    <w:p w:rsidR="007442ED" w:rsidRPr="00EF3720" w:rsidRDefault="007442ED" w:rsidP="007442ED">
      <w:pPr>
        <w:shd w:val="clear" w:color="auto" w:fill="FFFFFF"/>
        <w:jc w:val="both"/>
        <w:rPr>
          <w:b/>
          <w:bCs/>
          <w:szCs w:val="28"/>
        </w:rPr>
      </w:pPr>
      <w:r w:rsidRPr="00EF3720">
        <w:rPr>
          <w:szCs w:val="28"/>
          <w:lang w:val="en-US"/>
        </w:rPr>
        <w:t>ISBN</w:t>
      </w:r>
      <w:r w:rsidRPr="00EF3720">
        <w:rPr>
          <w:szCs w:val="28"/>
        </w:rPr>
        <w:t xml:space="preserve"> номер</w:t>
      </w:r>
      <w:r w:rsidRPr="00EF3720">
        <w:rPr>
          <w:b/>
          <w:bCs/>
          <w:szCs w:val="28"/>
        </w:rPr>
        <w:t xml:space="preserve">  </w:t>
      </w:r>
    </w:p>
    <w:p w:rsidR="007442ED" w:rsidRPr="00EF3720" w:rsidRDefault="007442ED" w:rsidP="007442ED">
      <w:pPr>
        <w:shd w:val="clear" w:color="auto" w:fill="FFFFFF"/>
        <w:jc w:val="both"/>
        <w:rPr>
          <w:b/>
          <w:bCs/>
          <w:szCs w:val="28"/>
        </w:rPr>
      </w:pPr>
    </w:p>
    <w:p w:rsidR="007442ED" w:rsidRPr="00954B47" w:rsidRDefault="007442ED" w:rsidP="007442ED">
      <w:pPr>
        <w:shd w:val="clear" w:color="auto" w:fill="FFFFFF"/>
        <w:jc w:val="both"/>
        <w:rPr>
          <w:b/>
          <w:bCs/>
          <w:szCs w:val="28"/>
          <w:lang w:val="kk-KZ"/>
        </w:rPr>
      </w:pPr>
      <w:r w:rsidRPr="00EF3720">
        <w:rPr>
          <w:b/>
          <w:bCs/>
          <w:szCs w:val="28"/>
        </w:rPr>
        <w:t xml:space="preserve"> </w:t>
      </w:r>
      <w:r w:rsidRPr="00EF3720">
        <w:rPr>
          <w:szCs w:val="28"/>
          <w:lang w:val="kk-KZ"/>
        </w:rPr>
        <w:t>©Южно-Казахстанский государственный университет                        им.М.Ауезова</w:t>
      </w:r>
    </w:p>
    <w:p w:rsidR="007442ED" w:rsidRDefault="007442ED" w:rsidP="007442ED">
      <w:pPr>
        <w:jc w:val="center"/>
        <w:rPr>
          <w:b/>
          <w:szCs w:val="28"/>
        </w:rPr>
      </w:pPr>
    </w:p>
    <w:p w:rsidR="007442ED" w:rsidRDefault="007442ED" w:rsidP="007442ED">
      <w:pPr>
        <w:jc w:val="center"/>
        <w:rPr>
          <w:b/>
          <w:szCs w:val="28"/>
        </w:rPr>
      </w:pPr>
    </w:p>
    <w:p w:rsidR="007442ED" w:rsidRDefault="007442ED" w:rsidP="007442ED">
      <w:pPr>
        <w:jc w:val="center"/>
        <w:rPr>
          <w:b/>
          <w:szCs w:val="28"/>
        </w:rPr>
      </w:pPr>
    </w:p>
    <w:p w:rsidR="007442ED" w:rsidRDefault="007442ED" w:rsidP="007442ED">
      <w:pPr>
        <w:jc w:val="center"/>
        <w:rPr>
          <w:b/>
          <w:szCs w:val="28"/>
        </w:rPr>
      </w:pPr>
    </w:p>
    <w:p w:rsidR="007442ED" w:rsidRDefault="007442ED" w:rsidP="007442ED">
      <w:pPr>
        <w:jc w:val="center"/>
        <w:rPr>
          <w:b/>
          <w:szCs w:val="28"/>
        </w:rPr>
      </w:pPr>
    </w:p>
    <w:p w:rsidR="007442ED" w:rsidRDefault="007442ED" w:rsidP="007442ED">
      <w:pPr>
        <w:jc w:val="center"/>
        <w:rPr>
          <w:b/>
          <w:szCs w:val="28"/>
        </w:rPr>
      </w:pPr>
    </w:p>
    <w:p w:rsidR="007442ED" w:rsidRDefault="007442ED" w:rsidP="007442ED">
      <w:pPr>
        <w:jc w:val="center"/>
        <w:rPr>
          <w:b/>
          <w:szCs w:val="28"/>
        </w:rPr>
      </w:pPr>
      <w:r w:rsidRPr="00F665B1">
        <w:rPr>
          <w:b/>
          <w:szCs w:val="28"/>
        </w:rPr>
        <w:t>Содержание</w:t>
      </w:r>
    </w:p>
    <w:p w:rsidR="007442ED" w:rsidRDefault="007442ED" w:rsidP="007442ED">
      <w:pPr>
        <w:jc w:val="center"/>
        <w:rPr>
          <w:b/>
          <w:szCs w:val="28"/>
        </w:rPr>
      </w:pPr>
    </w:p>
    <w:tbl>
      <w:tblPr>
        <w:tblStyle w:val="a5"/>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8221"/>
        <w:gridCol w:w="709"/>
      </w:tblGrid>
      <w:tr w:rsidR="00E16261" w:rsidRPr="00791E6D" w:rsidTr="00E16261">
        <w:tc>
          <w:tcPr>
            <w:tcW w:w="534" w:type="dxa"/>
          </w:tcPr>
          <w:p w:rsidR="00E16261" w:rsidRPr="00791E6D" w:rsidRDefault="00E16261" w:rsidP="006B4654">
            <w:pPr>
              <w:jc w:val="center"/>
              <w:rPr>
                <w:szCs w:val="28"/>
              </w:rPr>
            </w:pPr>
          </w:p>
        </w:tc>
        <w:tc>
          <w:tcPr>
            <w:tcW w:w="8221" w:type="dxa"/>
          </w:tcPr>
          <w:p w:rsidR="00E16261" w:rsidRPr="003B358B" w:rsidRDefault="00E16261" w:rsidP="006B4654">
            <w:pPr>
              <w:rPr>
                <w:szCs w:val="28"/>
              </w:rPr>
            </w:pPr>
            <w:r>
              <w:rPr>
                <w:szCs w:val="28"/>
              </w:rPr>
              <w:t>Введение</w:t>
            </w:r>
          </w:p>
        </w:tc>
        <w:tc>
          <w:tcPr>
            <w:tcW w:w="709" w:type="dxa"/>
          </w:tcPr>
          <w:p w:rsidR="00E16261" w:rsidRPr="00791E6D" w:rsidRDefault="00E16261" w:rsidP="006B4654">
            <w:pPr>
              <w:jc w:val="center"/>
              <w:rPr>
                <w:szCs w:val="28"/>
              </w:rPr>
            </w:pPr>
            <w:r>
              <w:rPr>
                <w:szCs w:val="28"/>
              </w:rPr>
              <w:t>5</w:t>
            </w:r>
          </w:p>
        </w:tc>
      </w:tr>
      <w:tr w:rsidR="007442ED" w:rsidRPr="00791E6D" w:rsidTr="00E16261">
        <w:tc>
          <w:tcPr>
            <w:tcW w:w="534" w:type="dxa"/>
          </w:tcPr>
          <w:p w:rsidR="007442ED" w:rsidRPr="00791E6D" w:rsidRDefault="007442ED" w:rsidP="006B4654">
            <w:pPr>
              <w:jc w:val="center"/>
              <w:rPr>
                <w:szCs w:val="28"/>
              </w:rPr>
            </w:pPr>
            <w:r w:rsidRPr="00791E6D">
              <w:rPr>
                <w:szCs w:val="28"/>
              </w:rPr>
              <w:t>1</w:t>
            </w:r>
          </w:p>
        </w:tc>
        <w:tc>
          <w:tcPr>
            <w:tcW w:w="8221" w:type="dxa"/>
          </w:tcPr>
          <w:p w:rsidR="007442ED" w:rsidRPr="003B358B" w:rsidRDefault="007442ED" w:rsidP="006B4654">
            <w:pPr>
              <w:rPr>
                <w:szCs w:val="28"/>
              </w:rPr>
            </w:pPr>
            <w:r w:rsidRPr="003B358B">
              <w:rPr>
                <w:szCs w:val="28"/>
              </w:rPr>
              <w:t>Назначение и роль промышленности строительных материалов</w:t>
            </w:r>
          </w:p>
        </w:tc>
        <w:tc>
          <w:tcPr>
            <w:tcW w:w="709" w:type="dxa"/>
          </w:tcPr>
          <w:p w:rsidR="007442ED" w:rsidRPr="00791E6D" w:rsidRDefault="00E16261" w:rsidP="006B4654">
            <w:pPr>
              <w:jc w:val="center"/>
              <w:rPr>
                <w:szCs w:val="28"/>
              </w:rPr>
            </w:pPr>
            <w:r>
              <w:rPr>
                <w:szCs w:val="28"/>
              </w:rPr>
              <w:t>7</w:t>
            </w:r>
          </w:p>
        </w:tc>
      </w:tr>
      <w:tr w:rsidR="007442ED" w:rsidRPr="00791E6D" w:rsidTr="00E16261">
        <w:tc>
          <w:tcPr>
            <w:tcW w:w="534" w:type="dxa"/>
          </w:tcPr>
          <w:p w:rsidR="007442ED" w:rsidRPr="00791E6D" w:rsidRDefault="007442ED" w:rsidP="006B4654">
            <w:pPr>
              <w:jc w:val="center"/>
              <w:rPr>
                <w:szCs w:val="28"/>
              </w:rPr>
            </w:pPr>
            <w:r w:rsidRPr="00791E6D">
              <w:rPr>
                <w:szCs w:val="28"/>
              </w:rPr>
              <w:t>2</w:t>
            </w:r>
          </w:p>
        </w:tc>
        <w:tc>
          <w:tcPr>
            <w:tcW w:w="8221" w:type="dxa"/>
          </w:tcPr>
          <w:p w:rsidR="007442ED" w:rsidRPr="00791E6D" w:rsidRDefault="007442ED" w:rsidP="006B4654">
            <w:pPr>
              <w:jc w:val="both"/>
              <w:rPr>
                <w:szCs w:val="28"/>
              </w:rPr>
            </w:pPr>
            <w:r w:rsidRPr="003B358B">
              <w:rPr>
                <w:szCs w:val="28"/>
              </w:rPr>
              <w:t>Размещение предприятий по производству строительных материалов и минерально-сырьевая база</w:t>
            </w:r>
          </w:p>
        </w:tc>
        <w:tc>
          <w:tcPr>
            <w:tcW w:w="709" w:type="dxa"/>
          </w:tcPr>
          <w:p w:rsidR="007442ED" w:rsidRPr="00791E6D" w:rsidRDefault="00E16261" w:rsidP="006B4654">
            <w:pPr>
              <w:jc w:val="center"/>
              <w:rPr>
                <w:szCs w:val="28"/>
              </w:rPr>
            </w:pPr>
            <w:r>
              <w:rPr>
                <w:szCs w:val="28"/>
              </w:rPr>
              <w:t>12</w:t>
            </w:r>
          </w:p>
        </w:tc>
      </w:tr>
      <w:tr w:rsidR="007442ED" w:rsidRPr="00791E6D" w:rsidTr="00E16261">
        <w:tc>
          <w:tcPr>
            <w:tcW w:w="534" w:type="dxa"/>
          </w:tcPr>
          <w:p w:rsidR="007442ED" w:rsidRPr="00791E6D" w:rsidRDefault="007442ED" w:rsidP="006B4654">
            <w:pPr>
              <w:jc w:val="center"/>
              <w:rPr>
                <w:szCs w:val="28"/>
              </w:rPr>
            </w:pPr>
            <w:r w:rsidRPr="00791E6D">
              <w:rPr>
                <w:szCs w:val="28"/>
              </w:rPr>
              <w:t>3</w:t>
            </w:r>
          </w:p>
        </w:tc>
        <w:tc>
          <w:tcPr>
            <w:tcW w:w="8221" w:type="dxa"/>
          </w:tcPr>
          <w:p w:rsidR="007442ED" w:rsidRPr="00791E6D" w:rsidRDefault="007442ED" w:rsidP="006B4654">
            <w:pPr>
              <w:rPr>
                <w:szCs w:val="28"/>
              </w:rPr>
            </w:pPr>
            <w:r w:rsidRPr="003B358B">
              <w:rPr>
                <w:szCs w:val="28"/>
              </w:rPr>
              <w:t>Планирование на предприятии</w:t>
            </w:r>
          </w:p>
        </w:tc>
        <w:tc>
          <w:tcPr>
            <w:tcW w:w="709" w:type="dxa"/>
          </w:tcPr>
          <w:p w:rsidR="007442ED" w:rsidRPr="00791E6D" w:rsidRDefault="00E16261" w:rsidP="006B4654">
            <w:pPr>
              <w:jc w:val="center"/>
              <w:rPr>
                <w:szCs w:val="28"/>
              </w:rPr>
            </w:pPr>
            <w:r>
              <w:rPr>
                <w:szCs w:val="28"/>
              </w:rPr>
              <w:t>20</w:t>
            </w:r>
          </w:p>
        </w:tc>
      </w:tr>
      <w:tr w:rsidR="007442ED" w:rsidRPr="00791E6D" w:rsidTr="00E16261">
        <w:tc>
          <w:tcPr>
            <w:tcW w:w="534" w:type="dxa"/>
          </w:tcPr>
          <w:p w:rsidR="007442ED" w:rsidRPr="00791E6D" w:rsidRDefault="007442ED" w:rsidP="006B4654">
            <w:pPr>
              <w:jc w:val="center"/>
              <w:rPr>
                <w:szCs w:val="28"/>
              </w:rPr>
            </w:pPr>
            <w:r w:rsidRPr="00791E6D">
              <w:rPr>
                <w:szCs w:val="28"/>
              </w:rPr>
              <w:t>4</w:t>
            </w:r>
          </w:p>
        </w:tc>
        <w:tc>
          <w:tcPr>
            <w:tcW w:w="8221" w:type="dxa"/>
          </w:tcPr>
          <w:p w:rsidR="007442ED" w:rsidRPr="00791E6D" w:rsidRDefault="007442ED" w:rsidP="006B4654">
            <w:pPr>
              <w:jc w:val="both"/>
              <w:rPr>
                <w:szCs w:val="28"/>
              </w:rPr>
            </w:pPr>
            <w:r w:rsidRPr="003B358B">
              <w:rPr>
                <w:szCs w:val="28"/>
              </w:rPr>
              <w:t>Организация основного производства на предприятиях по выпуску  строительных материалов</w:t>
            </w:r>
          </w:p>
        </w:tc>
        <w:tc>
          <w:tcPr>
            <w:tcW w:w="709" w:type="dxa"/>
          </w:tcPr>
          <w:p w:rsidR="007442ED" w:rsidRPr="00791E6D" w:rsidRDefault="00E16261" w:rsidP="006B4654">
            <w:pPr>
              <w:jc w:val="center"/>
              <w:rPr>
                <w:szCs w:val="28"/>
              </w:rPr>
            </w:pPr>
            <w:r>
              <w:rPr>
                <w:szCs w:val="28"/>
              </w:rPr>
              <w:t>33</w:t>
            </w:r>
          </w:p>
        </w:tc>
      </w:tr>
      <w:tr w:rsidR="007442ED" w:rsidRPr="00791E6D" w:rsidTr="00E16261">
        <w:tc>
          <w:tcPr>
            <w:tcW w:w="534" w:type="dxa"/>
          </w:tcPr>
          <w:p w:rsidR="007442ED" w:rsidRPr="00791E6D" w:rsidRDefault="007442ED" w:rsidP="006B4654">
            <w:pPr>
              <w:jc w:val="center"/>
              <w:rPr>
                <w:szCs w:val="28"/>
              </w:rPr>
            </w:pPr>
            <w:r w:rsidRPr="00791E6D">
              <w:rPr>
                <w:szCs w:val="28"/>
              </w:rPr>
              <w:t>5</w:t>
            </w:r>
          </w:p>
        </w:tc>
        <w:tc>
          <w:tcPr>
            <w:tcW w:w="8221" w:type="dxa"/>
          </w:tcPr>
          <w:p w:rsidR="007442ED" w:rsidRPr="00791E6D" w:rsidRDefault="007442ED" w:rsidP="006B4654">
            <w:pPr>
              <w:rPr>
                <w:szCs w:val="28"/>
              </w:rPr>
            </w:pPr>
            <w:r w:rsidRPr="003B358B">
              <w:rPr>
                <w:szCs w:val="28"/>
              </w:rPr>
              <w:t>Организация и нормирование труда</w:t>
            </w:r>
          </w:p>
        </w:tc>
        <w:tc>
          <w:tcPr>
            <w:tcW w:w="709" w:type="dxa"/>
          </w:tcPr>
          <w:p w:rsidR="007442ED" w:rsidRPr="00791E6D" w:rsidRDefault="00E16261" w:rsidP="006B4654">
            <w:pPr>
              <w:jc w:val="center"/>
              <w:rPr>
                <w:szCs w:val="28"/>
              </w:rPr>
            </w:pPr>
            <w:r>
              <w:rPr>
                <w:szCs w:val="28"/>
              </w:rPr>
              <w:t>38</w:t>
            </w:r>
          </w:p>
        </w:tc>
      </w:tr>
      <w:tr w:rsidR="007442ED" w:rsidRPr="00791E6D" w:rsidTr="00E16261">
        <w:tc>
          <w:tcPr>
            <w:tcW w:w="534" w:type="dxa"/>
          </w:tcPr>
          <w:p w:rsidR="007442ED" w:rsidRPr="00791E6D" w:rsidRDefault="007442ED" w:rsidP="006B4654">
            <w:pPr>
              <w:jc w:val="center"/>
              <w:rPr>
                <w:szCs w:val="28"/>
              </w:rPr>
            </w:pPr>
            <w:r w:rsidRPr="00791E6D">
              <w:rPr>
                <w:szCs w:val="28"/>
              </w:rPr>
              <w:t>6</w:t>
            </w:r>
          </w:p>
        </w:tc>
        <w:tc>
          <w:tcPr>
            <w:tcW w:w="8221" w:type="dxa"/>
          </w:tcPr>
          <w:p w:rsidR="007442ED" w:rsidRPr="00791E6D" w:rsidRDefault="007442ED" w:rsidP="006B4654">
            <w:pPr>
              <w:rPr>
                <w:szCs w:val="28"/>
              </w:rPr>
            </w:pPr>
            <w:r w:rsidRPr="003B358B">
              <w:rPr>
                <w:szCs w:val="28"/>
              </w:rPr>
              <w:t>Издержки производства  и себестоимость продукции</w:t>
            </w:r>
          </w:p>
        </w:tc>
        <w:tc>
          <w:tcPr>
            <w:tcW w:w="709" w:type="dxa"/>
          </w:tcPr>
          <w:p w:rsidR="007442ED" w:rsidRPr="00791E6D" w:rsidRDefault="00E16261" w:rsidP="006B4654">
            <w:pPr>
              <w:jc w:val="center"/>
              <w:rPr>
                <w:szCs w:val="28"/>
              </w:rPr>
            </w:pPr>
            <w:r>
              <w:rPr>
                <w:szCs w:val="28"/>
              </w:rPr>
              <w:t>45</w:t>
            </w:r>
          </w:p>
        </w:tc>
      </w:tr>
      <w:tr w:rsidR="007442ED" w:rsidRPr="00791E6D" w:rsidTr="00E16261">
        <w:tc>
          <w:tcPr>
            <w:tcW w:w="534" w:type="dxa"/>
          </w:tcPr>
          <w:p w:rsidR="007442ED" w:rsidRPr="00791E6D" w:rsidRDefault="007442ED" w:rsidP="006B4654">
            <w:pPr>
              <w:jc w:val="center"/>
              <w:rPr>
                <w:szCs w:val="28"/>
              </w:rPr>
            </w:pPr>
            <w:r w:rsidRPr="00791E6D">
              <w:rPr>
                <w:szCs w:val="28"/>
              </w:rPr>
              <w:t>7</w:t>
            </w:r>
          </w:p>
        </w:tc>
        <w:tc>
          <w:tcPr>
            <w:tcW w:w="8221" w:type="dxa"/>
          </w:tcPr>
          <w:p w:rsidR="007442ED" w:rsidRPr="00791E6D" w:rsidRDefault="007442ED" w:rsidP="006B4654">
            <w:pPr>
              <w:rPr>
                <w:bCs/>
                <w:szCs w:val="28"/>
              </w:rPr>
            </w:pPr>
            <w:r w:rsidRPr="003B358B">
              <w:rPr>
                <w:szCs w:val="28"/>
              </w:rPr>
              <w:t>Доходы и рентабельность</w:t>
            </w:r>
            <w:r w:rsidRPr="00791E6D">
              <w:rPr>
                <w:bCs/>
                <w:szCs w:val="28"/>
              </w:rPr>
              <w:t xml:space="preserve"> </w:t>
            </w:r>
          </w:p>
        </w:tc>
        <w:tc>
          <w:tcPr>
            <w:tcW w:w="709" w:type="dxa"/>
          </w:tcPr>
          <w:p w:rsidR="007442ED" w:rsidRPr="00791E6D" w:rsidRDefault="00E16261" w:rsidP="006B4654">
            <w:pPr>
              <w:jc w:val="center"/>
              <w:rPr>
                <w:szCs w:val="28"/>
              </w:rPr>
            </w:pPr>
            <w:r>
              <w:rPr>
                <w:szCs w:val="28"/>
              </w:rPr>
              <w:t>55</w:t>
            </w:r>
          </w:p>
        </w:tc>
      </w:tr>
      <w:tr w:rsidR="007442ED" w:rsidRPr="00791E6D" w:rsidTr="00E16261">
        <w:tc>
          <w:tcPr>
            <w:tcW w:w="534" w:type="dxa"/>
          </w:tcPr>
          <w:p w:rsidR="007442ED" w:rsidRPr="00791E6D" w:rsidRDefault="007442ED" w:rsidP="006B4654">
            <w:pPr>
              <w:jc w:val="center"/>
              <w:rPr>
                <w:szCs w:val="28"/>
              </w:rPr>
            </w:pPr>
            <w:r w:rsidRPr="00791E6D">
              <w:rPr>
                <w:szCs w:val="28"/>
              </w:rPr>
              <w:t>8</w:t>
            </w:r>
          </w:p>
        </w:tc>
        <w:tc>
          <w:tcPr>
            <w:tcW w:w="8221" w:type="dxa"/>
          </w:tcPr>
          <w:p w:rsidR="007442ED" w:rsidRPr="003B358B" w:rsidRDefault="007442ED" w:rsidP="006B4654">
            <w:pPr>
              <w:jc w:val="both"/>
              <w:rPr>
                <w:szCs w:val="28"/>
              </w:rPr>
            </w:pPr>
            <w:r w:rsidRPr="003B358B">
              <w:rPr>
                <w:szCs w:val="28"/>
              </w:rPr>
              <w:t>Основы управления инновационной деятельностью на предприятиях строительных материалов</w:t>
            </w:r>
          </w:p>
        </w:tc>
        <w:tc>
          <w:tcPr>
            <w:tcW w:w="709" w:type="dxa"/>
          </w:tcPr>
          <w:p w:rsidR="007442ED" w:rsidRPr="00791E6D" w:rsidRDefault="00E16261" w:rsidP="006B4654">
            <w:pPr>
              <w:jc w:val="center"/>
              <w:rPr>
                <w:szCs w:val="28"/>
              </w:rPr>
            </w:pPr>
            <w:r>
              <w:rPr>
                <w:szCs w:val="28"/>
              </w:rPr>
              <w:t>63</w:t>
            </w:r>
          </w:p>
        </w:tc>
      </w:tr>
      <w:tr w:rsidR="007442ED" w:rsidRPr="00791E6D" w:rsidTr="00E16261">
        <w:tc>
          <w:tcPr>
            <w:tcW w:w="534" w:type="dxa"/>
          </w:tcPr>
          <w:p w:rsidR="007442ED" w:rsidRPr="00791E6D" w:rsidRDefault="007442ED" w:rsidP="006B4654">
            <w:pPr>
              <w:jc w:val="center"/>
              <w:rPr>
                <w:szCs w:val="28"/>
              </w:rPr>
            </w:pPr>
            <w:r w:rsidRPr="00791E6D">
              <w:rPr>
                <w:szCs w:val="28"/>
              </w:rPr>
              <w:t>9</w:t>
            </w:r>
          </w:p>
        </w:tc>
        <w:tc>
          <w:tcPr>
            <w:tcW w:w="8221" w:type="dxa"/>
          </w:tcPr>
          <w:p w:rsidR="007442ED" w:rsidRPr="00791E6D" w:rsidRDefault="007442ED" w:rsidP="006B4654">
            <w:pPr>
              <w:rPr>
                <w:bCs/>
                <w:szCs w:val="28"/>
              </w:rPr>
            </w:pPr>
            <w:r w:rsidRPr="003B358B">
              <w:rPr>
                <w:color w:val="000000"/>
                <w:szCs w:val="28"/>
              </w:rPr>
              <w:t>Методы и формы организации инновационного процесса на предприятиях стройматериалов</w:t>
            </w:r>
          </w:p>
        </w:tc>
        <w:tc>
          <w:tcPr>
            <w:tcW w:w="709" w:type="dxa"/>
          </w:tcPr>
          <w:p w:rsidR="007442ED" w:rsidRPr="00791E6D" w:rsidRDefault="00E16261" w:rsidP="006B4654">
            <w:pPr>
              <w:jc w:val="center"/>
              <w:rPr>
                <w:szCs w:val="28"/>
              </w:rPr>
            </w:pPr>
            <w:r>
              <w:rPr>
                <w:szCs w:val="28"/>
              </w:rPr>
              <w:t>79</w:t>
            </w:r>
          </w:p>
        </w:tc>
      </w:tr>
      <w:tr w:rsidR="007442ED" w:rsidRPr="00791E6D" w:rsidTr="00E16261">
        <w:tc>
          <w:tcPr>
            <w:tcW w:w="534" w:type="dxa"/>
          </w:tcPr>
          <w:p w:rsidR="007442ED" w:rsidRPr="00791E6D" w:rsidRDefault="007442ED" w:rsidP="006B4654">
            <w:pPr>
              <w:jc w:val="center"/>
              <w:rPr>
                <w:szCs w:val="28"/>
              </w:rPr>
            </w:pPr>
            <w:r w:rsidRPr="00791E6D">
              <w:rPr>
                <w:szCs w:val="28"/>
              </w:rPr>
              <w:t>10</w:t>
            </w:r>
          </w:p>
        </w:tc>
        <w:tc>
          <w:tcPr>
            <w:tcW w:w="8221" w:type="dxa"/>
          </w:tcPr>
          <w:p w:rsidR="007442ED" w:rsidRPr="00791E6D" w:rsidRDefault="007442ED" w:rsidP="006B4654">
            <w:pPr>
              <w:rPr>
                <w:bCs/>
                <w:szCs w:val="28"/>
              </w:rPr>
            </w:pPr>
            <w:r w:rsidRPr="003B358B">
              <w:rPr>
                <w:szCs w:val="28"/>
              </w:rPr>
              <w:t>Определение уровня инновационного потенциала предприятий строительных материалов</w:t>
            </w:r>
          </w:p>
        </w:tc>
        <w:tc>
          <w:tcPr>
            <w:tcW w:w="709" w:type="dxa"/>
          </w:tcPr>
          <w:p w:rsidR="007442ED" w:rsidRPr="00791E6D" w:rsidRDefault="00E16261" w:rsidP="006B4654">
            <w:pPr>
              <w:jc w:val="center"/>
              <w:rPr>
                <w:szCs w:val="28"/>
              </w:rPr>
            </w:pPr>
            <w:r>
              <w:rPr>
                <w:szCs w:val="28"/>
              </w:rPr>
              <w:t>84</w:t>
            </w:r>
          </w:p>
        </w:tc>
      </w:tr>
      <w:tr w:rsidR="007442ED" w:rsidRPr="00791E6D" w:rsidTr="00E16261">
        <w:tc>
          <w:tcPr>
            <w:tcW w:w="534" w:type="dxa"/>
          </w:tcPr>
          <w:p w:rsidR="007442ED" w:rsidRPr="00791E6D" w:rsidRDefault="007442ED" w:rsidP="006B4654">
            <w:pPr>
              <w:jc w:val="center"/>
              <w:rPr>
                <w:szCs w:val="28"/>
              </w:rPr>
            </w:pPr>
            <w:r w:rsidRPr="00791E6D">
              <w:rPr>
                <w:szCs w:val="28"/>
              </w:rPr>
              <w:t>11</w:t>
            </w:r>
          </w:p>
        </w:tc>
        <w:tc>
          <w:tcPr>
            <w:tcW w:w="8221" w:type="dxa"/>
          </w:tcPr>
          <w:p w:rsidR="007442ED" w:rsidRPr="00791E6D" w:rsidRDefault="007442ED" w:rsidP="006B4654">
            <w:pPr>
              <w:rPr>
                <w:bCs/>
                <w:szCs w:val="28"/>
              </w:rPr>
            </w:pPr>
            <w:r w:rsidRPr="003B358B">
              <w:rPr>
                <w:szCs w:val="28"/>
              </w:rPr>
              <w:t>Управление инновационными проектами и оценка уровня их эффективности</w:t>
            </w:r>
          </w:p>
        </w:tc>
        <w:tc>
          <w:tcPr>
            <w:tcW w:w="709" w:type="dxa"/>
          </w:tcPr>
          <w:p w:rsidR="007442ED" w:rsidRPr="00791E6D" w:rsidRDefault="00E16261" w:rsidP="006B4654">
            <w:pPr>
              <w:jc w:val="center"/>
              <w:rPr>
                <w:szCs w:val="28"/>
              </w:rPr>
            </w:pPr>
            <w:r>
              <w:rPr>
                <w:szCs w:val="28"/>
              </w:rPr>
              <w:t>92</w:t>
            </w:r>
          </w:p>
        </w:tc>
      </w:tr>
      <w:tr w:rsidR="007442ED" w:rsidRPr="00791E6D" w:rsidTr="00E16261">
        <w:tc>
          <w:tcPr>
            <w:tcW w:w="534" w:type="dxa"/>
          </w:tcPr>
          <w:p w:rsidR="007442ED" w:rsidRPr="00791E6D" w:rsidRDefault="007442ED" w:rsidP="006B4654">
            <w:pPr>
              <w:jc w:val="center"/>
              <w:rPr>
                <w:szCs w:val="28"/>
              </w:rPr>
            </w:pPr>
            <w:r w:rsidRPr="00791E6D">
              <w:rPr>
                <w:szCs w:val="28"/>
              </w:rPr>
              <w:t>12</w:t>
            </w:r>
          </w:p>
        </w:tc>
        <w:tc>
          <w:tcPr>
            <w:tcW w:w="8221" w:type="dxa"/>
          </w:tcPr>
          <w:p w:rsidR="007442ED" w:rsidRPr="00791E6D" w:rsidRDefault="007442ED" w:rsidP="006B4654">
            <w:pPr>
              <w:rPr>
                <w:bCs/>
                <w:szCs w:val="28"/>
              </w:rPr>
            </w:pPr>
            <w:r w:rsidRPr="003B358B">
              <w:rPr>
                <w:szCs w:val="28"/>
              </w:rPr>
              <w:t>Инновационные стратегии предприятий строительных материалов</w:t>
            </w:r>
          </w:p>
        </w:tc>
        <w:tc>
          <w:tcPr>
            <w:tcW w:w="709" w:type="dxa"/>
          </w:tcPr>
          <w:p w:rsidR="007442ED" w:rsidRPr="00791E6D" w:rsidRDefault="00E16261" w:rsidP="006B4654">
            <w:pPr>
              <w:jc w:val="center"/>
              <w:rPr>
                <w:szCs w:val="28"/>
              </w:rPr>
            </w:pPr>
            <w:r>
              <w:rPr>
                <w:szCs w:val="28"/>
              </w:rPr>
              <w:t>101</w:t>
            </w:r>
          </w:p>
        </w:tc>
      </w:tr>
      <w:tr w:rsidR="00E16261" w:rsidRPr="00791E6D" w:rsidTr="00E16261">
        <w:tc>
          <w:tcPr>
            <w:tcW w:w="534" w:type="dxa"/>
          </w:tcPr>
          <w:p w:rsidR="00E16261" w:rsidRPr="00791E6D" w:rsidRDefault="00E16261" w:rsidP="006B4654">
            <w:pPr>
              <w:jc w:val="center"/>
              <w:rPr>
                <w:szCs w:val="28"/>
              </w:rPr>
            </w:pPr>
            <w:r>
              <w:rPr>
                <w:szCs w:val="28"/>
              </w:rPr>
              <w:t>13</w:t>
            </w:r>
          </w:p>
        </w:tc>
        <w:tc>
          <w:tcPr>
            <w:tcW w:w="8221" w:type="dxa"/>
          </w:tcPr>
          <w:p w:rsidR="00E16261" w:rsidRPr="003B358B" w:rsidRDefault="00E16261" w:rsidP="006B4654">
            <w:pPr>
              <w:rPr>
                <w:szCs w:val="28"/>
              </w:rPr>
            </w:pPr>
            <w:r w:rsidRPr="003B358B">
              <w:rPr>
                <w:szCs w:val="28"/>
              </w:rPr>
              <w:t>Инновационная инфраструктура промышленности строительных материалов</w:t>
            </w:r>
          </w:p>
        </w:tc>
        <w:tc>
          <w:tcPr>
            <w:tcW w:w="709" w:type="dxa"/>
          </w:tcPr>
          <w:p w:rsidR="00E16261" w:rsidRDefault="00E16261" w:rsidP="006B4654">
            <w:pPr>
              <w:jc w:val="center"/>
              <w:rPr>
                <w:szCs w:val="28"/>
              </w:rPr>
            </w:pPr>
            <w:r>
              <w:rPr>
                <w:szCs w:val="28"/>
              </w:rPr>
              <w:t>110</w:t>
            </w:r>
          </w:p>
        </w:tc>
      </w:tr>
      <w:tr w:rsidR="00E16261" w:rsidRPr="00791E6D" w:rsidTr="00E16261">
        <w:tc>
          <w:tcPr>
            <w:tcW w:w="534" w:type="dxa"/>
          </w:tcPr>
          <w:p w:rsidR="00E16261" w:rsidRDefault="00E16261" w:rsidP="006B4654">
            <w:pPr>
              <w:jc w:val="center"/>
              <w:rPr>
                <w:szCs w:val="28"/>
              </w:rPr>
            </w:pPr>
            <w:r>
              <w:rPr>
                <w:szCs w:val="28"/>
              </w:rPr>
              <w:t>14</w:t>
            </w:r>
          </w:p>
        </w:tc>
        <w:tc>
          <w:tcPr>
            <w:tcW w:w="8221" w:type="dxa"/>
          </w:tcPr>
          <w:p w:rsidR="00E16261" w:rsidRPr="00E16261" w:rsidRDefault="00E16261" w:rsidP="00E16261">
            <w:pPr>
              <w:pStyle w:val="a6"/>
              <w:spacing w:before="0" w:beforeAutospacing="0" w:after="0" w:afterAutospacing="0"/>
              <w:jc w:val="both"/>
              <w:rPr>
                <w:bCs/>
                <w:sz w:val="28"/>
                <w:szCs w:val="28"/>
              </w:rPr>
            </w:pPr>
            <w:r w:rsidRPr="003B358B">
              <w:rPr>
                <w:bCs/>
                <w:sz w:val="28"/>
                <w:szCs w:val="28"/>
              </w:rPr>
              <w:t>Основные направления государственной поддержки развития инноваци</w:t>
            </w:r>
            <w:r>
              <w:rPr>
                <w:bCs/>
                <w:sz w:val="28"/>
                <w:szCs w:val="28"/>
              </w:rPr>
              <w:t>онного предпринимательства в РК</w:t>
            </w:r>
          </w:p>
        </w:tc>
        <w:tc>
          <w:tcPr>
            <w:tcW w:w="709" w:type="dxa"/>
          </w:tcPr>
          <w:p w:rsidR="00E16261" w:rsidRDefault="00E16261" w:rsidP="006B4654">
            <w:pPr>
              <w:jc w:val="center"/>
              <w:rPr>
                <w:szCs w:val="28"/>
              </w:rPr>
            </w:pPr>
            <w:r>
              <w:rPr>
                <w:szCs w:val="28"/>
              </w:rPr>
              <w:t>116</w:t>
            </w:r>
          </w:p>
        </w:tc>
      </w:tr>
      <w:tr w:rsidR="00E16261" w:rsidRPr="00791E6D" w:rsidTr="00E16261">
        <w:tc>
          <w:tcPr>
            <w:tcW w:w="534" w:type="dxa"/>
          </w:tcPr>
          <w:p w:rsidR="00E16261" w:rsidRDefault="00E16261" w:rsidP="006B4654">
            <w:pPr>
              <w:jc w:val="center"/>
              <w:rPr>
                <w:szCs w:val="28"/>
              </w:rPr>
            </w:pPr>
            <w:r>
              <w:rPr>
                <w:szCs w:val="28"/>
              </w:rPr>
              <w:t>15</w:t>
            </w:r>
          </w:p>
        </w:tc>
        <w:tc>
          <w:tcPr>
            <w:tcW w:w="8221" w:type="dxa"/>
          </w:tcPr>
          <w:p w:rsidR="00E16261" w:rsidRPr="00E16261" w:rsidRDefault="00E16261" w:rsidP="00E16261">
            <w:pPr>
              <w:pStyle w:val="a6"/>
              <w:spacing w:before="0" w:beforeAutospacing="0" w:after="0" w:afterAutospacing="0"/>
              <w:jc w:val="both"/>
              <w:rPr>
                <w:bCs/>
                <w:sz w:val="28"/>
                <w:szCs w:val="28"/>
              </w:rPr>
            </w:pPr>
            <w:r w:rsidRPr="00E16261">
              <w:rPr>
                <w:bCs/>
                <w:sz w:val="28"/>
                <w:szCs w:val="28"/>
              </w:rPr>
              <w:t>Перспективы развития промышленности строительных материалов</w:t>
            </w:r>
          </w:p>
        </w:tc>
        <w:tc>
          <w:tcPr>
            <w:tcW w:w="709" w:type="dxa"/>
          </w:tcPr>
          <w:p w:rsidR="00E16261" w:rsidRDefault="00E16261" w:rsidP="006B4654">
            <w:pPr>
              <w:jc w:val="center"/>
              <w:rPr>
                <w:szCs w:val="28"/>
              </w:rPr>
            </w:pPr>
            <w:r>
              <w:rPr>
                <w:szCs w:val="28"/>
              </w:rPr>
              <w:t>135</w:t>
            </w:r>
          </w:p>
        </w:tc>
      </w:tr>
      <w:tr w:rsidR="00E16261" w:rsidRPr="00791E6D" w:rsidTr="00E16261">
        <w:tc>
          <w:tcPr>
            <w:tcW w:w="534" w:type="dxa"/>
          </w:tcPr>
          <w:p w:rsidR="00E16261" w:rsidRDefault="00E16261" w:rsidP="006B4654">
            <w:pPr>
              <w:jc w:val="center"/>
              <w:rPr>
                <w:szCs w:val="28"/>
              </w:rPr>
            </w:pPr>
          </w:p>
        </w:tc>
        <w:tc>
          <w:tcPr>
            <w:tcW w:w="8221" w:type="dxa"/>
          </w:tcPr>
          <w:p w:rsidR="00E16261" w:rsidRPr="00E16261" w:rsidRDefault="00E16261" w:rsidP="00E16261">
            <w:pPr>
              <w:pStyle w:val="a6"/>
              <w:spacing w:before="0" w:beforeAutospacing="0" w:after="0" w:afterAutospacing="0"/>
              <w:jc w:val="both"/>
              <w:rPr>
                <w:bCs/>
                <w:sz w:val="28"/>
                <w:szCs w:val="28"/>
              </w:rPr>
            </w:pPr>
            <w:r>
              <w:rPr>
                <w:bCs/>
                <w:sz w:val="28"/>
                <w:szCs w:val="28"/>
              </w:rPr>
              <w:t>Заключение</w:t>
            </w:r>
          </w:p>
        </w:tc>
        <w:tc>
          <w:tcPr>
            <w:tcW w:w="709" w:type="dxa"/>
          </w:tcPr>
          <w:p w:rsidR="00E16261" w:rsidRDefault="00E16261" w:rsidP="006B4654">
            <w:pPr>
              <w:jc w:val="center"/>
              <w:rPr>
                <w:szCs w:val="28"/>
              </w:rPr>
            </w:pPr>
            <w:r>
              <w:rPr>
                <w:szCs w:val="28"/>
              </w:rPr>
              <w:t>143</w:t>
            </w:r>
          </w:p>
        </w:tc>
      </w:tr>
      <w:tr w:rsidR="00E16261" w:rsidRPr="00791E6D" w:rsidTr="00E16261">
        <w:tc>
          <w:tcPr>
            <w:tcW w:w="534" w:type="dxa"/>
          </w:tcPr>
          <w:p w:rsidR="00E16261" w:rsidRDefault="00E16261" w:rsidP="006B4654">
            <w:pPr>
              <w:jc w:val="center"/>
              <w:rPr>
                <w:szCs w:val="28"/>
              </w:rPr>
            </w:pPr>
          </w:p>
        </w:tc>
        <w:tc>
          <w:tcPr>
            <w:tcW w:w="8221" w:type="dxa"/>
          </w:tcPr>
          <w:p w:rsidR="00E16261" w:rsidRPr="00E16261" w:rsidRDefault="00E16261" w:rsidP="00E16261">
            <w:pPr>
              <w:rPr>
                <w:bCs/>
                <w:color w:val="000000"/>
              </w:rPr>
            </w:pPr>
            <w:r w:rsidRPr="00E16261">
              <w:rPr>
                <w:bCs/>
                <w:color w:val="000000"/>
              </w:rPr>
              <w:t>Список использованных источников</w:t>
            </w:r>
          </w:p>
        </w:tc>
        <w:tc>
          <w:tcPr>
            <w:tcW w:w="709" w:type="dxa"/>
          </w:tcPr>
          <w:p w:rsidR="00E16261" w:rsidRDefault="00E16261" w:rsidP="006B4654">
            <w:pPr>
              <w:jc w:val="center"/>
              <w:rPr>
                <w:szCs w:val="28"/>
              </w:rPr>
            </w:pPr>
            <w:r>
              <w:rPr>
                <w:szCs w:val="28"/>
              </w:rPr>
              <w:t>145</w:t>
            </w:r>
          </w:p>
        </w:tc>
      </w:tr>
    </w:tbl>
    <w:p w:rsidR="007442ED" w:rsidRPr="00F665B1" w:rsidRDefault="007442ED" w:rsidP="007442ED">
      <w:pPr>
        <w:jc w:val="center"/>
        <w:rPr>
          <w:b/>
          <w:szCs w:val="28"/>
        </w:rPr>
      </w:pPr>
    </w:p>
    <w:p w:rsidR="007442ED" w:rsidRPr="00F665B1" w:rsidRDefault="007442ED" w:rsidP="007442ED"/>
    <w:p w:rsidR="007442ED" w:rsidRDefault="007442ED" w:rsidP="007442ED">
      <w:pPr>
        <w:jc w:val="both"/>
        <w:rPr>
          <w:b/>
          <w:bCs/>
          <w:szCs w:val="28"/>
        </w:rPr>
      </w:pPr>
    </w:p>
    <w:p w:rsidR="007442ED" w:rsidRDefault="007442ED" w:rsidP="007442ED">
      <w:pPr>
        <w:jc w:val="both"/>
        <w:rPr>
          <w:b/>
          <w:bCs/>
          <w:szCs w:val="28"/>
        </w:rPr>
      </w:pPr>
    </w:p>
    <w:p w:rsidR="007442ED" w:rsidRPr="003B358B" w:rsidRDefault="007442ED" w:rsidP="007442ED">
      <w:pPr>
        <w:pStyle w:val="a3"/>
        <w:jc w:val="left"/>
        <w:rPr>
          <w:sz w:val="28"/>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7442ED" w:rsidRDefault="007442ED" w:rsidP="007442ED">
      <w:pPr>
        <w:jc w:val="both"/>
        <w:rPr>
          <w:b/>
          <w:bCs/>
          <w:szCs w:val="28"/>
        </w:rPr>
      </w:pPr>
    </w:p>
    <w:p w:rsidR="004F1BDE" w:rsidRDefault="004F1BDE"/>
    <w:sectPr w:rsidR="004F1BDE" w:rsidSect="004F1B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42ED"/>
    <w:rsid w:val="00301ED5"/>
    <w:rsid w:val="004F1BDE"/>
    <w:rsid w:val="007442ED"/>
    <w:rsid w:val="00986873"/>
    <w:rsid w:val="00E162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
    <w:qFormat/>
    <w:rsid w:val="007442ED"/>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442ED"/>
    <w:pPr>
      <w:jc w:val="both"/>
    </w:pPr>
    <w:rPr>
      <w:sz w:val="24"/>
    </w:rPr>
  </w:style>
  <w:style w:type="character" w:customStyle="1" w:styleId="a4">
    <w:name w:val="Основной текст Знак"/>
    <w:basedOn w:val="a0"/>
    <w:link w:val="a3"/>
    <w:rsid w:val="007442ED"/>
    <w:rPr>
      <w:rFonts w:ascii="Times New Roman" w:eastAsia="Times New Roman" w:hAnsi="Times New Roman" w:cs="Times New Roman"/>
      <w:sz w:val="24"/>
      <w:szCs w:val="20"/>
      <w:lang w:eastAsia="ru-RU"/>
    </w:rPr>
  </w:style>
  <w:style w:type="table" w:styleId="a5">
    <w:name w:val="Table Grid"/>
    <w:basedOn w:val="a1"/>
    <w:rsid w:val="007442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7442ED"/>
    <w:pPr>
      <w:spacing w:after="120" w:line="480" w:lineRule="auto"/>
      <w:ind w:left="283"/>
    </w:pPr>
  </w:style>
  <w:style w:type="character" w:customStyle="1" w:styleId="20">
    <w:name w:val="Основной текст с отступом 2 Знак"/>
    <w:basedOn w:val="a0"/>
    <w:link w:val="2"/>
    <w:rsid w:val="007442ED"/>
    <w:rPr>
      <w:rFonts w:ascii="Times New Roman" w:eastAsia="Times New Roman" w:hAnsi="Times New Roman" w:cs="Times New Roman"/>
      <w:sz w:val="28"/>
      <w:szCs w:val="20"/>
      <w:lang w:eastAsia="ru-RU"/>
    </w:rPr>
  </w:style>
  <w:style w:type="paragraph" w:styleId="a6">
    <w:name w:val="Normal (Web)"/>
    <w:aliases w:val="Знак4,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Знак Знак,Знак Знак Знак Знак,Знак Знак3,Обычный (Web)"/>
    <w:basedOn w:val="a"/>
    <w:link w:val="a7"/>
    <w:uiPriority w:val="99"/>
    <w:rsid w:val="007442ED"/>
    <w:pPr>
      <w:spacing w:before="100" w:beforeAutospacing="1" w:after="100" w:afterAutospacing="1"/>
    </w:pPr>
    <w:rPr>
      <w:sz w:val="24"/>
      <w:szCs w:val="24"/>
    </w:rPr>
  </w:style>
  <w:style w:type="character" w:customStyle="1" w:styleId="a7">
    <w:name w:val="Обычный (веб) Знак"/>
    <w:aliases w:val="Знак4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Знак Знак"/>
    <w:basedOn w:val="a0"/>
    <w:link w:val="a6"/>
    <w:uiPriority w:val="99"/>
    <w:locked/>
    <w:rsid w:val="007442ED"/>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7442ED"/>
    <w:rPr>
      <w:rFonts w:ascii="Tahoma" w:hAnsi="Tahoma" w:cs="Tahoma"/>
      <w:sz w:val="16"/>
      <w:szCs w:val="16"/>
    </w:rPr>
  </w:style>
  <w:style w:type="character" w:customStyle="1" w:styleId="a9">
    <w:name w:val="Текст выноски Знак"/>
    <w:basedOn w:val="a0"/>
    <w:link w:val="a8"/>
    <w:uiPriority w:val="99"/>
    <w:semiHidden/>
    <w:rsid w:val="007442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476</Words>
  <Characters>2718</Characters>
  <Application>Microsoft Office Word</Application>
  <DocSecurity>0</DocSecurity>
  <Lines>22</Lines>
  <Paragraphs>6</Paragraphs>
  <ScaleCrop>false</ScaleCrop>
  <Company> </Company>
  <LinksUpToDate>false</LinksUpToDate>
  <CharactersWithSpaces>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2014-06-23T03:27:00Z</cp:lastPrinted>
  <dcterms:created xsi:type="dcterms:W3CDTF">2014-06-22T12:04:00Z</dcterms:created>
  <dcterms:modified xsi:type="dcterms:W3CDTF">2014-06-23T03:27:00Z</dcterms:modified>
</cp:coreProperties>
</file>